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68" w:rsidRPr="00790FC0" w:rsidRDefault="00FA0881">
      <w:pPr>
        <w:rPr>
          <w:rFonts w:ascii="Verdana" w:eastAsia="Times New Roman" w:hAnsi="Verdana" w:cs="Times New Roman"/>
          <w:color w:val="333333"/>
        </w:rPr>
      </w:pPr>
      <w:r w:rsidRPr="00790FC0">
        <w:rPr>
          <w:rFonts w:ascii="Verdana" w:eastAsia="Times New Roman" w:hAnsi="Verdana" w:cs="Times New Roman"/>
          <w:color w:val="333333"/>
        </w:rPr>
        <w:t xml:space="preserve">To conjugate an -ER verb in the present tense, remove the infinitive ending and then add the appropriate endings. For example, here are the present tense conjugations for the regular -ER verbs </w:t>
      </w:r>
      <w:proofErr w:type="spellStart"/>
      <w:r w:rsidRPr="00790FC0">
        <w:rPr>
          <w:rFonts w:ascii="Verdana" w:eastAsia="Times New Roman" w:hAnsi="Verdana" w:cs="Times New Roman"/>
          <w:i/>
          <w:iCs/>
          <w:color w:val="333333"/>
        </w:rPr>
        <w:t>parler</w:t>
      </w:r>
      <w:proofErr w:type="spellEnd"/>
      <w:r w:rsidRPr="00790FC0">
        <w:rPr>
          <w:rFonts w:ascii="Verdana" w:eastAsia="Times New Roman" w:hAnsi="Verdana" w:cs="Times New Roman"/>
          <w:color w:val="333333"/>
        </w:rPr>
        <w:t xml:space="preserve"> (to speak), </w:t>
      </w:r>
      <w:proofErr w:type="spellStart"/>
      <w:r w:rsidRPr="00790FC0">
        <w:rPr>
          <w:rFonts w:ascii="Verdana" w:eastAsia="Times New Roman" w:hAnsi="Verdana" w:cs="Times New Roman"/>
          <w:i/>
          <w:iCs/>
          <w:color w:val="333333"/>
        </w:rPr>
        <w:t>donner</w:t>
      </w:r>
      <w:proofErr w:type="spellEnd"/>
      <w:r w:rsidRPr="00790FC0">
        <w:rPr>
          <w:rFonts w:ascii="Verdana" w:eastAsia="Times New Roman" w:hAnsi="Verdana" w:cs="Times New Roman"/>
          <w:color w:val="333333"/>
        </w:rPr>
        <w:t xml:space="preserve"> (to give), and </w:t>
      </w:r>
      <w:proofErr w:type="spellStart"/>
      <w:r w:rsidRPr="00790FC0">
        <w:rPr>
          <w:rFonts w:ascii="Verdana" w:eastAsia="Times New Roman" w:hAnsi="Verdana" w:cs="Times New Roman"/>
          <w:i/>
          <w:iCs/>
          <w:color w:val="333333"/>
        </w:rPr>
        <w:t>visiter</w:t>
      </w:r>
      <w:proofErr w:type="spellEnd"/>
      <w:r w:rsidRPr="00790FC0">
        <w:rPr>
          <w:rFonts w:ascii="Verdana" w:eastAsia="Times New Roman" w:hAnsi="Verdana" w:cs="Times New Roman"/>
          <w:color w:val="333333"/>
        </w:rPr>
        <w:t xml:space="preserve"> (to visit):</w:t>
      </w:r>
    </w:p>
    <w:tbl>
      <w:tblPr>
        <w:tblpPr w:leftFromText="180" w:rightFromText="180" w:vertAnchor="text" w:horzAnchor="margin" w:tblpY="129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8"/>
        <w:gridCol w:w="1113"/>
        <w:gridCol w:w="2156"/>
        <w:gridCol w:w="2503"/>
        <w:gridCol w:w="2235"/>
        <w:gridCol w:w="95"/>
      </w:tblGrid>
      <w:tr w:rsidR="00FA0881" w:rsidRPr="00FA0881" w:rsidTr="00FA0881">
        <w:trPr>
          <w:tblCellSpacing w:w="15" w:type="dxa"/>
        </w:trPr>
        <w:tc>
          <w:tcPr>
            <w:tcW w:w="0" w:type="auto"/>
            <w:hideMark/>
          </w:tcPr>
          <w:p w:rsidR="00FA0881" w:rsidRPr="00FA0881" w:rsidRDefault="007919BD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hyperlink r:id="rId6" w:history="1">
              <w:r w:rsidR="00FA0881" w:rsidRPr="00FA0881">
                <w:rPr>
                  <w:rFonts w:ascii="Verdana" w:eastAsia="Times New Roman" w:hAnsi="Verdana" w:cs="Times New Roman"/>
                  <w:color w:val="3366CC"/>
                  <w:u w:val="single"/>
                </w:rPr>
                <w:t>Pronoun</w:t>
              </w:r>
            </w:hyperlink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r w:rsidRPr="00FA0881">
              <w:rPr>
                <w:rFonts w:ascii="Verdana" w:eastAsia="Times New Roman" w:hAnsi="Verdana" w:cs="Times New Roman"/>
                <w:color w:val="333333"/>
              </w:rPr>
              <w:t>Ending</w:t>
            </w:r>
          </w:p>
        </w:tc>
        <w:tc>
          <w:tcPr>
            <w:tcW w:w="0" w:type="auto"/>
            <w:hideMark/>
          </w:tcPr>
          <w:p w:rsidR="00FA0881" w:rsidRPr="00FA0881" w:rsidRDefault="007919BD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hyperlink r:id="rId7" w:history="1">
              <w:proofErr w:type="spellStart"/>
              <w:r w:rsidR="00FA0881" w:rsidRPr="00FA0881">
                <w:rPr>
                  <w:rFonts w:ascii="Verdana" w:eastAsia="Times New Roman" w:hAnsi="Verdana" w:cs="Times New Roman"/>
                  <w:i/>
                  <w:iCs/>
                  <w:color w:val="3366CC"/>
                  <w:u w:val="single"/>
                </w:rPr>
                <w:t>parler</w:t>
              </w:r>
              <w:proofErr w:type="spellEnd"/>
            </w:hyperlink>
            <w:r w:rsidR="00FA0881" w:rsidRPr="00FA0881">
              <w:rPr>
                <w:rFonts w:ascii="Verdana" w:eastAsia="Times New Roman" w:hAnsi="Verdana" w:cs="Times New Roman"/>
                <w:color w:val="333333"/>
              </w:rPr>
              <w:t xml:space="preserve"> &gt; </w:t>
            </w:r>
            <w:proofErr w:type="spellStart"/>
            <w:r w:rsidR="00FA0881" w:rsidRPr="00FA0881">
              <w:rPr>
                <w:rFonts w:ascii="Verdana" w:eastAsia="Times New Roman" w:hAnsi="Verdana" w:cs="Times New Roman"/>
                <w:i/>
                <w:iCs/>
                <w:color w:val="333333"/>
              </w:rPr>
              <w:t>parl</w:t>
            </w:r>
            <w:proofErr w:type="spellEnd"/>
            <w:r w:rsidR="00FA0881" w:rsidRPr="00FA0881">
              <w:rPr>
                <w:rFonts w:ascii="Verdana" w:eastAsia="Times New Roman" w:hAnsi="Verdana" w:cs="Times New Roman"/>
                <w:i/>
                <w:iCs/>
                <w:color w:val="333333"/>
              </w:rPr>
              <w:t>-</w:t>
            </w:r>
          </w:p>
        </w:tc>
        <w:tc>
          <w:tcPr>
            <w:tcW w:w="0" w:type="auto"/>
            <w:hideMark/>
          </w:tcPr>
          <w:p w:rsidR="00FA0881" w:rsidRPr="00FA0881" w:rsidRDefault="007919BD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hyperlink r:id="rId8" w:history="1">
              <w:proofErr w:type="spellStart"/>
              <w:r w:rsidR="00FA0881" w:rsidRPr="00FA0881">
                <w:rPr>
                  <w:rFonts w:ascii="Verdana" w:eastAsia="Times New Roman" w:hAnsi="Verdana" w:cs="Times New Roman"/>
                  <w:i/>
                  <w:iCs/>
                  <w:color w:val="3366CC"/>
                  <w:u w:val="single"/>
                </w:rPr>
                <w:t>donner</w:t>
              </w:r>
              <w:proofErr w:type="spellEnd"/>
            </w:hyperlink>
            <w:r w:rsidR="00FA0881" w:rsidRPr="00FA0881">
              <w:rPr>
                <w:rFonts w:ascii="Verdana" w:eastAsia="Times New Roman" w:hAnsi="Verdana" w:cs="Times New Roman"/>
                <w:color w:val="333333"/>
              </w:rPr>
              <w:t xml:space="preserve"> &gt; </w:t>
            </w:r>
            <w:proofErr w:type="spellStart"/>
            <w:r w:rsidR="00FA0881" w:rsidRPr="00FA0881">
              <w:rPr>
                <w:rFonts w:ascii="Verdana" w:eastAsia="Times New Roman" w:hAnsi="Verdana" w:cs="Times New Roman"/>
                <w:i/>
                <w:iCs/>
                <w:color w:val="333333"/>
              </w:rPr>
              <w:t>donn</w:t>
            </w:r>
            <w:proofErr w:type="spellEnd"/>
            <w:r w:rsidR="00FA0881" w:rsidRPr="00FA0881">
              <w:rPr>
                <w:rFonts w:ascii="Verdana" w:eastAsia="Times New Roman" w:hAnsi="Verdana" w:cs="Times New Roman"/>
                <w:i/>
                <w:iCs/>
                <w:color w:val="333333"/>
              </w:rPr>
              <w:t>-</w:t>
            </w:r>
          </w:p>
        </w:tc>
        <w:tc>
          <w:tcPr>
            <w:tcW w:w="0" w:type="auto"/>
            <w:hideMark/>
          </w:tcPr>
          <w:p w:rsidR="00FA0881" w:rsidRPr="00FA0881" w:rsidRDefault="007919BD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hyperlink r:id="rId9" w:history="1">
              <w:proofErr w:type="spellStart"/>
              <w:r w:rsidR="00FA0881" w:rsidRPr="00FA0881">
                <w:rPr>
                  <w:rFonts w:ascii="Verdana" w:eastAsia="Times New Roman" w:hAnsi="Verdana" w:cs="Times New Roman"/>
                  <w:i/>
                  <w:iCs/>
                  <w:color w:val="3366CC"/>
                  <w:u w:val="single"/>
                </w:rPr>
                <w:t>visiter</w:t>
              </w:r>
              <w:proofErr w:type="spellEnd"/>
            </w:hyperlink>
            <w:r w:rsidR="00FA0881" w:rsidRPr="00FA0881">
              <w:rPr>
                <w:rFonts w:ascii="Verdana" w:eastAsia="Times New Roman" w:hAnsi="Verdana" w:cs="Times New Roman"/>
                <w:color w:val="333333"/>
              </w:rPr>
              <w:t xml:space="preserve"> &gt; </w:t>
            </w:r>
            <w:r w:rsidR="00FA0881" w:rsidRPr="00FA0881">
              <w:rPr>
                <w:rFonts w:ascii="Verdana" w:eastAsia="Times New Roman" w:hAnsi="Verdana" w:cs="Times New Roman"/>
                <w:i/>
                <w:iCs/>
                <w:color w:val="333333"/>
              </w:rPr>
              <w:t>visit-</w:t>
            </w:r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</w:p>
        </w:tc>
      </w:tr>
      <w:tr w:rsidR="00FA0881" w:rsidRPr="00FA0881" w:rsidTr="00FA0881">
        <w:trPr>
          <w:tblCellSpacing w:w="15" w:type="dxa"/>
        </w:trPr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r w:rsidRPr="00FA0881">
              <w:rPr>
                <w:rFonts w:ascii="Verdana" w:eastAsia="Times New Roman" w:hAnsi="Verdana" w:cs="Times New Roman"/>
                <w:color w:val="333333"/>
              </w:rPr>
              <w:t>je</w:t>
            </w:r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r w:rsidRPr="00FA0881">
              <w:rPr>
                <w:rFonts w:ascii="Verdana" w:eastAsia="Times New Roman" w:hAnsi="Verdana" w:cs="Times New Roman"/>
                <w:color w:val="333333"/>
              </w:rPr>
              <w:t>-e</w:t>
            </w:r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parle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donne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visite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</w:p>
        </w:tc>
      </w:tr>
      <w:tr w:rsidR="00FA0881" w:rsidRPr="00FA0881" w:rsidTr="00FA0881">
        <w:trPr>
          <w:tblCellSpacing w:w="15" w:type="dxa"/>
        </w:trPr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tu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r w:rsidRPr="00FA0881">
              <w:rPr>
                <w:rFonts w:ascii="Verdana" w:eastAsia="Times New Roman" w:hAnsi="Verdana" w:cs="Times New Roman"/>
                <w:color w:val="333333"/>
              </w:rPr>
              <w:t>-</w:t>
            </w: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es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parles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donnes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visites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</w:p>
        </w:tc>
      </w:tr>
      <w:tr w:rsidR="00FA0881" w:rsidRPr="00FA0881" w:rsidTr="00FA0881">
        <w:trPr>
          <w:tblCellSpacing w:w="15" w:type="dxa"/>
        </w:trPr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il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r w:rsidRPr="00FA0881">
              <w:rPr>
                <w:rFonts w:ascii="Verdana" w:eastAsia="Times New Roman" w:hAnsi="Verdana" w:cs="Times New Roman"/>
                <w:color w:val="333333"/>
              </w:rPr>
              <w:t>-e</w:t>
            </w:r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parle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donne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visite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</w:p>
        </w:tc>
      </w:tr>
      <w:tr w:rsidR="00FA0881" w:rsidRPr="00FA0881" w:rsidTr="00FA0881">
        <w:trPr>
          <w:tblCellSpacing w:w="15" w:type="dxa"/>
        </w:trPr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r w:rsidRPr="00FA0881">
              <w:rPr>
                <w:rFonts w:ascii="Verdana" w:eastAsia="Times New Roman" w:hAnsi="Verdana" w:cs="Times New Roman"/>
                <w:color w:val="333333"/>
              </w:rPr>
              <w:t>nous</w:t>
            </w:r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r w:rsidRPr="00FA0881">
              <w:rPr>
                <w:rFonts w:ascii="Verdana" w:eastAsia="Times New Roman" w:hAnsi="Verdana" w:cs="Times New Roman"/>
                <w:color w:val="333333"/>
              </w:rPr>
              <w:t>-</w:t>
            </w: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ons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parlons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donnons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visitons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</w:p>
        </w:tc>
      </w:tr>
      <w:tr w:rsidR="00FA0881" w:rsidRPr="00FA0881" w:rsidTr="00FA0881">
        <w:trPr>
          <w:tblCellSpacing w:w="15" w:type="dxa"/>
        </w:trPr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vous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r w:rsidRPr="00FA0881">
              <w:rPr>
                <w:rFonts w:ascii="Verdana" w:eastAsia="Times New Roman" w:hAnsi="Verdana" w:cs="Times New Roman"/>
                <w:color w:val="333333"/>
              </w:rPr>
              <w:t>-</w:t>
            </w: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ez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parlez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donnez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visitez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</w:p>
        </w:tc>
      </w:tr>
      <w:tr w:rsidR="00FA0881" w:rsidRPr="00FA0881" w:rsidTr="00FA0881">
        <w:trPr>
          <w:tblCellSpacing w:w="15" w:type="dxa"/>
        </w:trPr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ils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r w:rsidRPr="00FA0881">
              <w:rPr>
                <w:rFonts w:ascii="Verdana" w:eastAsia="Times New Roman" w:hAnsi="Verdana" w:cs="Times New Roman"/>
                <w:color w:val="333333"/>
              </w:rPr>
              <w:t>-</w:t>
            </w: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ent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parlent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donnent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  <w:proofErr w:type="spellStart"/>
            <w:r w:rsidRPr="00FA0881">
              <w:rPr>
                <w:rFonts w:ascii="Verdana" w:eastAsia="Times New Roman" w:hAnsi="Verdana" w:cs="Times New Roman"/>
                <w:color w:val="333333"/>
              </w:rPr>
              <w:t>visitent</w:t>
            </w:r>
            <w:proofErr w:type="spellEnd"/>
          </w:p>
        </w:tc>
        <w:tc>
          <w:tcPr>
            <w:tcW w:w="0" w:type="auto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</w:rPr>
            </w:pPr>
          </w:p>
        </w:tc>
      </w:tr>
      <w:tr w:rsidR="00FA0881" w:rsidRPr="00FA0881" w:rsidTr="00FA0881">
        <w:trPr>
          <w:tblCellSpacing w:w="15" w:type="dxa"/>
        </w:trPr>
        <w:tc>
          <w:tcPr>
            <w:tcW w:w="0" w:type="auto"/>
            <w:gridSpan w:val="6"/>
            <w:hideMark/>
          </w:tcPr>
          <w:p w:rsidR="00FA0881" w:rsidRPr="00FA0881" w:rsidRDefault="00FA0881" w:rsidP="00FA088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</w:p>
        </w:tc>
      </w:tr>
    </w:tbl>
    <w:p w:rsidR="00FA0881" w:rsidRDefault="00FA0881">
      <w:pPr>
        <w:rPr>
          <w:rFonts w:ascii="Verdana" w:eastAsia="Times New Roman" w:hAnsi="Verdana" w:cs="Times New Roman"/>
          <w:color w:val="333333"/>
          <w:sz w:val="18"/>
          <w:szCs w:val="18"/>
        </w:rPr>
      </w:pPr>
    </w:p>
    <w:tbl>
      <w:tblPr>
        <w:tblW w:w="9675" w:type="dxa"/>
        <w:tblInd w:w="-27" w:type="dxa"/>
        <w:tblLook w:val="04A0"/>
      </w:tblPr>
      <w:tblGrid>
        <w:gridCol w:w="4725"/>
        <w:gridCol w:w="4950"/>
      </w:tblGrid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color w:val="000000" w:themeColor="text1"/>
              </w:rPr>
            </w:pPr>
            <w:r w:rsidRPr="00CE7E5E">
              <w:rPr>
                <w:rFonts w:ascii="Verdana" w:eastAsia="Times New Roman" w:hAnsi="Verdana" w:cs="Calibri"/>
                <w:b/>
                <w:color w:val="000000" w:themeColor="text1"/>
              </w:rPr>
              <w:t>aimer</w:t>
            </w:r>
            <w:r w:rsidRPr="00CE7E5E">
              <w:rPr>
                <w:rFonts w:ascii="Verdana" w:eastAsia="Times New Roman" w:hAnsi="Verdana" w:cs="Calibri"/>
                <w:color w:val="000000" w:themeColor="text1"/>
              </w:rPr>
              <w:t xml:space="preserve"> to like, to love</w:t>
            </w:r>
          </w:p>
          <w:p w:rsidR="00FA0881" w:rsidRPr="00CE7E5E" w:rsidRDefault="00FA0881" w:rsidP="00FA0881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color w:val="0000FF"/>
                <w:u w:val="single"/>
              </w:rPr>
            </w:pPr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laver</w:t>
            </w:r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wash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7919BD" w:rsidP="00FA0881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color w:val="000000" w:themeColor="text1"/>
              </w:rPr>
            </w:pPr>
            <w:hyperlink r:id="rId10" w:history="1">
              <w:r w:rsidR="00FA0881" w:rsidRPr="00CE7E5E">
                <w:rPr>
                  <w:rFonts w:ascii="Verdana" w:eastAsia="Times New Roman" w:hAnsi="Verdana" w:cs="Calibri"/>
                  <w:b/>
                  <w:color w:val="000000" w:themeColor="text1"/>
                </w:rPr>
                <w:t>arriver</w:t>
              </w:r>
              <w:r w:rsidR="00FA0881" w:rsidRPr="00CE7E5E">
                <w:rPr>
                  <w:rFonts w:ascii="Verdana" w:eastAsia="Times New Roman" w:hAnsi="Verdana" w:cs="Calibri"/>
                  <w:color w:val="000000" w:themeColor="text1"/>
                </w:rPr>
                <w:t xml:space="preserve"> to arrive, to happen</w:t>
              </w:r>
            </w:hyperlink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manger</w:t>
            </w:r>
            <w:r w:rsidRPr="00CE7E5E">
              <w:rPr>
                <w:rFonts w:ascii="Verdana" w:eastAsia="Times New Roman" w:hAnsi="Verdana" w:cs="Calibri"/>
                <w:color w:val="333333"/>
              </w:rPr>
              <w:t>* to eat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chanter</w:t>
            </w:r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sing</w:t>
            </w:r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nager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>* to swim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7919BD" w:rsidP="00FA0881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color w:val="000000" w:themeColor="text1"/>
              </w:rPr>
            </w:pPr>
            <w:hyperlink r:id="rId11" w:history="1">
              <w:proofErr w:type="spellStart"/>
              <w:r w:rsidR="00FA0881" w:rsidRPr="00CE7E5E">
                <w:rPr>
                  <w:rFonts w:ascii="Verdana" w:eastAsia="Times New Roman" w:hAnsi="Verdana" w:cs="Calibri"/>
                  <w:b/>
                  <w:color w:val="000000" w:themeColor="text1"/>
                </w:rPr>
                <w:t>chercher</w:t>
              </w:r>
              <w:proofErr w:type="spellEnd"/>
              <w:r w:rsidR="00FA0881" w:rsidRPr="00CE7E5E">
                <w:rPr>
                  <w:rFonts w:ascii="Verdana" w:eastAsia="Times New Roman" w:hAnsi="Verdana" w:cs="Calibri"/>
                  <w:color w:val="000000" w:themeColor="text1"/>
                </w:rPr>
                <w:t xml:space="preserve"> to look for</w:t>
              </w:r>
            </w:hyperlink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parler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talk, to speak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commencer</w:t>
            </w:r>
            <w:r w:rsidRPr="00CE7E5E">
              <w:rPr>
                <w:rFonts w:ascii="Verdana" w:eastAsia="Times New Roman" w:hAnsi="Verdana" w:cs="Calibri"/>
                <w:color w:val="333333"/>
              </w:rPr>
              <w:t>* to begin</w:t>
            </w:r>
          </w:p>
        </w:tc>
        <w:tc>
          <w:tcPr>
            <w:tcW w:w="4950" w:type="dxa"/>
          </w:tcPr>
          <w:p w:rsidR="00FA0881" w:rsidRPr="00CE7E5E" w:rsidRDefault="007919BD" w:rsidP="00FA0881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color w:val="000000" w:themeColor="text1"/>
              </w:rPr>
            </w:pPr>
            <w:hyperlink r:id="rId12" w:history="1">
              <w:r w:rsidR="00FA0881" w:rsidRPr="00CE7E5E">
                <w:rPr>
                  <w:rFonts w:ascii="Verdana" w:eastAsia="Times New Roman" w:hAnsi="Verdana" w:cs="Calibri"/>
                  <w:b/>
                  <w:color w:val="000000" w:themeColor="text1"/>
                </w:rPr>
                <w:t>passer</w:t>
              </w:r>
              <w:r w:rsidR="00FA0881" w:rsidRPr="00CE7E5E">
                <w:rPr>
                  <w:rFonts w:ascii="Verdana" w:eastAsia="Times New Roman" w:hAnsi="Verdana" w:cs="Calibri"/>
                  <w:color w:val="000000" w:themeColor="text1"/>
                </w:rPr>
                <w:t xml:space="preserve"> to pass, spend (time)</w:t>
              </w:r>
            </w:hyperlink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danser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dance</w:t>
            </w:r>
          </w:p>
        </w:tc>
        <w:tc>
          <w:tcPr>
            <w:tcW w:w="4950" w:type="dxa"/>
          </w:tcPr>
          <w:p w:rsidR="00FA0881" w:rsidRPr="00CE7E5E" w:rsidRDefault="007919BD" w:rsidP="00FA0881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color w:val="000000" w:themeColor="text1"/>
              </w:rPr>
            </w:pPr>
            <w:hyperlink r:id="rId13" w:history="1">
              <w:proofErr w:type="spellStart"/>
              <w:r w:rsidR="00FA0881" w:rsidRPr="00CE7E5E">
                <w:rPr>
                  <w:rFonts w:ascii="Verdana" w:eastAsia="Times New Roman" w:hAnsi="Verdana" w:cs="Calibri"/>
                  <w:b/>
                  <w:color w:val="000000" w:themeColor="text1"/>
                </w:rPr>
                <w:t>penser</w:t>
              </w:r>
              <w:proofErr w:type="spellEnd"/>
              <w:r w:rsidR="00FA0881" w:rsidRPr="00CE7E5E">
                <w:rPr>
                  <w:rFonts w:ascii="Verdana" w:eastAsia="Times New Roman" w:hAnsi="Verdana" w:cs="Calibri"/>
                  <w:color w:val="000000" w:themeColor="text1"/>
                </w:rPr>
                <w:t xml:space="preserve"> to think</w:t>
              </w:r>
            </w:hyperlink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demander</w:t>
            </w:r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ask for</w:t>
            </w:r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porter</w:t>
            </w:r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wear, to carry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dépenser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spend (money)</w:t>
            </w:r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regarder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watch, to look at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détester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hate</w:t>
            </w:r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rêver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dream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donner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give</w:t>
            </w:r>
          </w:p>
        </w:tc>
        <w:tc>
          <w:tcPr>
            <w:tcW w:w="4950" w:type="dxa"/>
          </w:tcPr>
          <w:p w:rsidR="00FA0881" w:rsidRPr="00CE7E5E" w:rsidRDefault="007919BD" w:rsidP="00FA0881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color w:val="000000" w:themeColor="text1"/>
              </w:rPr>
            </w:pPr>
            <w:hyperlink r:id="rId14" w:history="1">
              <w:proofErr w:type="spellStart"/>
              <w:r w:rsidR="00FA0881" w:rsidRPr="00CE7E5E">
                <w:rPr>
                  <w:rFonts w:ascii="Verdana" w:eastAsia="Times New Roman" w:hAnsi="Verdana" w:cs="Calibri"/>
                  <w:b/>
                  <w:color w:val="000000" w:themeColor="text1"/>
                </w:rPr>
                <w:t>sembler</w:t>
              </w:r>
              <w:proofErr w:type="spellEnd"/>
              <w:r w:rsidR="00FA0881" w:rsidRPr="00CE7E5E">
                <w:rPr>
                  <w:rFonts w:ascii="Verdana" w:eastAsia="Times New Roman" w:hAnsi="Verdana" w:cs="Calibri"/>
                  <w:color w:val="000000" w:themeColor="text1"/>
                </w:rPr>
                <w:t xml:space="preserve"> to seem</w:t>
              </w:r>
            </w:hyperlink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écouter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listen to</w:t>
            </w:r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skier</w:t>
            </w:r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ski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étudier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study</w:t>
            </w:r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travailler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work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fermer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close</w:t>
            </w:r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trouver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find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goûter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taste</w:t>
            </w:r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visiter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visit (a place)</w:t>
            </w:r>
          </w:p>
        </w:tc>
      </w:tr>
      <w:tr w:rsidR="00FA0881" w:rsidRPr="00FA0881" w:rsidTr="00CE7E5E">
        <w:trPr>
          <w:trHeight w:val="432"/>
        </w:trPr>
        <w:tc>
          <w:tcPr>
            <w:tcW w:w="4725" w:type="dxa"/>
            <w:shd w:val="clear" w:color="auto" w:fill="auto"/>
            <w:noWrap/>
            <w:vAlign w:val="bottom"/>
            <w:hideMark/>
          </w:tcPr>
          <w:p w:rsidR="00FA0881" w:rsidRPr="00CE7E5E" w:rsidRDefault="007919BD" w:rsidP="00FA0881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color w:val="000000" w:themeColor="text1"/>
              </w:rPr>
            </w:pPr>
            <w:hyperlink r:id="rId15" w:history="1">
              <w:proofErr w:type="spellStart"/>
              <w:r w:rsidR="00FA0881" w:rsidRPr="00CE7E5E">
                <w:rPr>
                  <w:rFonts w:ascii="Verdana" w:eastAsia="Times New Roman" w:hAnsi="Verdana" w:cs="Calibri"/>
                  <w:b/>
                  <w:color w:val="000000" w:themeColor="text1"/>
                </w:rPr>
                <w:t>jouer</w:t>
              </w:r>
              <w:proofErr w:type="spellEnd"/>
              <w:r w:rsidR="00FA0881" w:rsidRPr="00CE7E5E">
                <w:rPr>
                  <w:rFonts w:ascii="Verdana" w:eastAsia="Times New Roman" w:hAnsi="Verdana" w:cs="Calibri"/>
                  <w:b/>
                  <w:color w:val="000000" w:themeColor="text1"/>
                </w:rPr>
                <w:t xml:space="preserve"> </w:t>
              </w:r>
              <w:r w:rsidR="00FA0881" w:rsidRPr="00CE7E5E">
                <w:rPr>
                  <w:rFonts w:ascii="Verdana" w:eastAsia="Times New Roman" w:hAnsi="Verdana" w:cs="Calibri"/>
                  <w:color w:val="000000" w:themeColor="text1"/>
                </w:rPr>
                <w:t>to play</w:t>
              </w:r>
            </w:hyperlink>
          </w:p>
        </w:tc>
        <w:tc>
          <w:tcPr>
            <w:tcW w:w="4950" w:type="dxa"/>
          </w:tcPr>
          <w:p w:rsidR="00FA0881" w:rsidRPr="00CE7E5E" w:rsidRDefault="00FA0881" w:rsidP="00FA0881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voler</w:t>
            </w:r>
            <w:proofErr w:type="spellEnd"/>
            <w:r w:rsidRPr="00CE7E5E">
              <w:rPr>
                <w:rFonts w:ascii="Verdana" w:eastAsia="Times New Roman" w:hAnsi="Verdana" w:cs="Calibri"/>
                <w:color w:val="333333"/>
              </w:rPr>
              <w:t xml:space="preserve"> to fly, to steal</w:t>
            </w:r>
          </w:p>
        </w:tc>
      </w:tr>
      <w:tr w:rsidR="00FA0881" w:rsidRPr="00FA0881" w:rsidTr="00CE7E5E">
        <w:trPr>
          <w:trHeight w:val="432"/>
        </w:trPr>
        <w:tc>
          <w:tcPr>
            <w:tcW w:w="9675" w:type="dxa"/>
            <w:gridSpan w:val="2"/>
            <w:shd w:val="clear" w:color="auto" w:fill="auto"/>
            <w:noWrap/>
            <w:vAlign w:val="bottom"/>
            <w:hideMark/>
          </w:tcPr>
          <w:p w:rsidR="00CE7E5E" w:rsidRDefault="00CE7E5E" w:rsidP="00A94B2F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</w:p>
          <w:p w:rsidR="00FA0881" w:rsidRPr="00CE7E5E" w:rsidRDefault="00FA0881" w:rsidP="00A94B2F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* spelling change in the nous form – for -</w:t>
            </w: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ger</w:t>
            </w:r>
            <w:proofErr w:type="spellEnd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 xml:space="preserve"> add an –e before </w:t>
            </w: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i/>
                <w:color w:val="333333"/>
              </w:rPr>
              <w:t>ons</w:t>
            </w:r>
            <w:proofErr w:type="spellEnd"/>
            <w:r w:rsidRPr="00CE7E5E">
              <w:rPr>
                <w:rFonts w:ascii="Verdana" w:eastAsia="Times New Roman" w:hAnsi="Verdana" w:cs="Calibri"/>
                <w:b/>
                <w:bCs/>
                <w:i/>
                <w:color w:val="333333"/>
              </w:rPr>
              <w:t xml:space="preserve">, </w:t>
            </w:r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for –</w:t>
            </w: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cer</w:t>
            </w:r>
            <w:proofErr w:type="spellEnd"/>
            <w:r w:rsidRPr="00CE7E5E">
              <w:rPr>
                <w:rFonts w:ascii="Verdana" w:eastAsia="Times New Roman" w:hAnsi="Verdana" w:cs="Calibri"/>
                <w:b/>
                <w:bCs/>
                <w:color w:val="333333"/>
              </w:rPr>
              <w:t>, add a ç before</w:t>
            </w:r>
            <w:r w:rsidRPr="00CE7E5E">
              <w:rPr>
                <w:rFonts w:ascii="Verdana" w:eastAsia="Times New Roman" w:hAnsi="Verdana" w:cs="Calibri"/>
                <w:b/>
                <w:bCs/>
                <w:i/>
                <w:color w:val="333333"/>
              </w:rPr>
              <w:t xml:space="preserve"> -</w:t>
            </w:r>
            <w:proofErr w:type="spellStart"/>
            <w:r w:rsidRPr="00CE7E5E">
              <w:rPr>
                <w:rFonts w:ascii="Verdana" w:eastAsia="Times New Roman" w:hAnsi="Verdana" w:cs="Calibri"/>
                <w:b/>
                <w:bCs/>
                <w:i/>
                <w:color w:val="333333"/>
              </w:rPr>
              <w:t>ons</w:t>
            </w:r>
            <w:proofErr w:type="spellEnd"/>
          </w:p>
        </w:tc>
      </w:tr>
    </w:tbl>
    <w:p w:rsidR="00790FC0" w:rsidRDefault="00790FC0"/>
    <w:p w:rsidR="00790FC0" w:rsidRDefault="00790FC0">
      <w:r>
        <w:br w:type="page"/>
      </w:r>
    </w:p>
    <w:p w:rsidR="00790FC0" w:rsidRPr="00AA673B" w:rsidRDefault="00790FC0" w:rsidP="00790FC0">
      <w:pPr>
        <w:rPr>
          <w:rFonts w:ascii="Verdana" w:hAnsi="Verdana"/>
        </w:rPr>
      </w:pPr>
      <w:r w:rsidRPr="00AA673B">
        <w:rPr>
          <w:rFonts w:ascii="Verdana" w:hAnsi="Verdana"/>
        </w:rPr>
        <w:lastRenderedPageBreak/>
        <w:t>To form the past participle of a regular –</w:t>
      </w:r>
      <w:proofErr w:type="spellStart"/>
      <w:r>
        <w:rPr>
          <w:rFonts w:ascii="Verdana" w:hAnsi="Verdana"/>
        </w:rPr>
        <w:t>e</w:t>
      </w:r>
      <w:r w:rsidRPr="00AA673B">
        <w:rPr>
          <w:rFonts w:ascii="Verdana" w:hAnsi="Verdana"/>
        </w:rPr>
        <w:t>r</w:t>
      </w:r>
      <w:proofErr w:type="spellEnd"/>
      <w:r w:rsidRPr="00AA673B">
        <w:rPr>
          <w:rFonts w:ascii="Verdana" w:hAnsi="Verdana"/>
        </w:rPr>
        <w:t xml:space="preserve"> verb, drop the </w:t>
      </w:r>
      <w:r>
        <w:rPr>
          <w:rFonts w:ascii="Verdana" w:hAnsi="Verdana"/>
        </w:rPr>
        <w:t>–</w:t>
      </w:r>
      <w:proofErr w:type="spellStart"/>
      <w:r>
        <w:rPr>
          <w:rFonts w:ascii="Verdana" w:hAnsi="Verdana"/>
        </w:rPr>
        <w:t>er</w:t>
      </w:r>
      <w:proofErr w:type="spellEnd"/>
      <w:r>
        <w:rPr>
          <w:rFonts w:ascii="Verdana" w:hAnsi="Verdana"/>
        </w:rPr>
        <w:t xml:space="preserve"> and add an </w:t>
      </w:r>
      <w:r>
        <w:rPr>
          <w:rFonts w:ascii="Verdana" w:hAnsi="Verdana"/>
          <w:i/>
        </w:rPr>
        <w:t>é</w:t>
      </w:r>
      <w:r w:rsidRPr="00AA673B">
        <w:rPr>
          <w:rFonts w:ascii="Verdana" w:hAnsi="Verdana"/>
        </w:rPr>
        <w:t>.</w:t>
      </w:r>
    </w:p>
    <w:p w:rsidR="00790FC0" w:rsidRDefault="00790FC0" w:rsidP="00790FC0">
      <w:pPr>
        <w:rPr>
          <w:rFonts w:ascii="Verdana" w:hAnsi="Verdana"/>
        </w:rPr>
      </w:pPr>
      <w:r>
        <w:rPr>
          <w:rFonts w:ascii="Verdana" w:hAnsi="Verdana"/>
        </w:rPr>
        <w:t xml:space="preserve">To form the passé </w:t>
      </w:r>
      <w:proofErr w:type="spellStart"/>
      <w:r>
        <w:rPr>
          <w:rFonts w:ascii="Verdana" w:hAnsi="Verdana"/>
        </w:rPr>
        <w:t>composé</w:t>
      </w:r>
      <w:proofErr w:type="spellEnd"/>
      <w:r>
        <w:rPr>
          <w:rFonts w:ascii="Verdana" w:hAnsi="Verdana"/>
        </w:rPr>
        <w:t>, you need to conjugate the present tense of an auxiliary verb (</w:t>
      </w:r>
      <w:proofErr w:type="spellStart"/>
      <w:r>
        <w:rPr>
          <w:rFonts w:ascii="Verdana" w:hAnsi="Verdana"/>
        </w:rPr>
        <w:t>avoir</w:t>
      </w:r>
      <w:proofErr w:type="spellEnd"/>
      <w:r>
        <w:rPr>
          <w:rFonts w:ascii="Verdana" w:hAnsi="Verdana"/>
        </w:rPr>
        <w:t xml:space="preserve"> or </w:t>
      </w:r>
      <w:proofErr w:type="spellStart"/>
      <w:r>
        <w:rPr>
          <w:rFonts w:ascii="Verdana" w:hAnsi="Verdana"/>
        </w:rPr>
        <w:t>être</w:t>
      </w:r>
      <w:proofErr w:type="spellEnd"/>
      <w:r>
        <w:rPr>
          <w:rFonts w:ascii="Verdana" w:hAnsi="Verdana"/>
        </w:rPr>
        <w:t>) and tack on the past participle at the end.</w:t>
      </w:r>
    </w:p>
    <w:tbl>
      <w:tblPr>
        <w:tblpPr w:leftFromText="180" w:rightFromText="180" w:vertAnchor="text" w:horzAnchor="margin" w:tblpXSpec="center" w:tblpY="198"/>
        <w:tblW w:w="279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8"/>
        <w:gridCol w:w="1548"/>
        <w:gridCol w:w="2266"/>
        <w:gridCol w:w="91"/>
      </w:tblGrid>
      <w:tr w:rsidR="00790FC0" w:rsidRPr="00C826B9" w:rsidTr="00A94B2F">
        <w:trPr>
          <w:tblCellSpacing w:w="15" w:type="dxa"/>
        </w:trPr>
        <w:tc>
          <w:tcPr>
            <w:tcW w:w="0" w:type="auto"/>
            <w:hideMark/>
          </w:tcPr>
          <w:p w:rsidR="00790FC0" w:rsidRPr="00C826B9" w:rsidRDefault="007919BD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hyperlink r:id="rId16" w:history="1">
              <w:r w:rsidR="00790FC0" w:rsidRPr="00C826B9">
                <w:rPr>
                  <w:rFonts w:ascii="Verdana" w:eastAsia="Times New Roman" w:hAnsi="Verdana" w:cs="Times New Roman"/>
                  <w:color w:val="3366CC"/>
                  <w:sz w:val="24"/>
                  <w:szCs w:val="24"/>
                  <w:u w:val="single"/>
                </w:rPr>
                <w:t>Pronoun</w:t>
              </w:r>
            </w:hyperlink>
          </w:p>
        </w:tc>
        <w:tc>
          <w:tcPr>
            <w:tcW w:w="0" w:type="auto"/>
            <w:hideMark/>
          </w:tcPr>
          <w:p w:rsidR="00790FC0" w:rsidRPr="00C826B9" w:rsidRDefault="00790FC0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aux. verb</w:t>
            </w:r>
          </w:p>
        </w:tc>
        <w:tc>
          <w:tcPr>
            <w:tcW w:w="0" w:type="auto"/>
            <w:hideMark/>
          </w:tcPr>
          <w:p w:rsidR="00790FC0" w:rsidRPr="00C826B9" w:rsidRDefault="00790FC0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iCs/>
                <w:color w:val="3366CC"/>
                <w:sz w:val="24"/>
                <w:szCs w:val="24"/>
                <w:u w:val="single"/>
              </w:rPr>
              <w:t>past participle</w:t>
            </w:r>
          </w:p>
        </w:tc>
        <w:tc>
          <w:tcPr>
            <w:tcW w:w="0" w:type="auto"/>
            <w:hideMark/>
          </w:tcPr>
          <w:p w:rsidR="00790FC0" w:rsidRPr="00C826B9" w:rsidRDefault="00790FC0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790FC0" w:rsidRPr="00C826B9" w:rsidTr="00A94B2F">
        <w:trPr>
          <w:tblCellSpacing w:w="15" w:type="dxa"/>
        </w:trPr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r w:rsidRPr="00790FC0">
              <w:rPr>
                <w:rFonts w:ascii="Verdana" w:hAnsi="Verdana"/>
                <w:sz w:val="24"/>
                <w:szCs w:val="24"/>
              </w:rPr>
              <w:t>j’</w:t>
            </w:r>
          </w:p>
        </w:tc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ai</w:t>
            </w:r>
            <w:proofErr w:type="spellEnd"/>
          </w:p>
        </w:tc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 w:cs="Calibri"/>
                <w:bCs/>
                <w:sz w:val="24"/>
                <w:szCs w:val="24"/>
              </w:rPr>
              <w:t>travaillé</w:t>
            </w:r>
            <w:proofErr w:type="spellEnd"/>
          </w:p>
        </w:tc>
        <w:tc>
          <w:tcPr>
            <w:tcW w:w="0" w:type="auto"/>
            <w:hideMark/>
          </w:tcPr>
          <w:p w:rsidR="00790FC0" w:rsidRPr="00C826B9" w:rsidRDefault="00790FC0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790FC0" w:rsidRPr="00C826B9" w:rsidTr="00A94B2F">
        <w:trPr>
          <w:tblCellSpacing w:w="15" w:type="dxa"/>
        </w:trPr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tu</w:t>
            </w:r>
            <w:proofErr w:type="spellEnd"/>
          </w:p>
        </w:tc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r w:rsidRPr="00790FC0">
              <w:rPr>
                <w:rFonts w:ascii="Verdana" w:hAnsi="Verdana"/>
                <w:sz w:val="24"/>
                <w:szCs w:val="24"/>
              </w:rPr>
              <w:t>as</w:t>
            </w:r>
          </w:p>
        </w:tc>
        <w:tc>
          <w:tcPr>
            <w:tcW w:w="0" w:type="auto"/>
            <w:hideMark/>
          </w:tcPr>
          <w:p w:rsidR="00790FC0" w:rsidRPr="00790FC0" w:rsidRDefault="00790FC0" w:rsidP="009942F9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travaillé</w:t>
            </w:r>
            <w:proofErr w:type="spellEnd"/>
          </w:p>
        </w:tc>
        <w:tc>
          <w:tcPr>
            <w:tcW w:w="0" w:type="auto"/>
            <w:hideMark/>
          </w:tcPr>
          <w:p w:rsidR="00790FC0" w:rsidRPr="00C826B9" w:rsidRDefault="00790FC0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790FC0" w:rsidRPr="00C826B9" w:rsidTr="00A94B2F">
        <w:trPr>
          <w:tblCellSpacing w:w="15" w:type="dxa"/>
        </w:trPr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il</w:t>
            </w:r>
            <w:proofErr w:type="spellEnd"/>
          </w:p>
        </w:tc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r w:rsidRPr="00790FC0">
              <w:rPr>
                <w:rFonts w:ascii="Verdana" w:hAnsi="Verdana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:rsidR="00790FC0" w:rsidRPr="00790FC0" w:rsidRDefault="00790FC0" w:rsidP="009942F9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travaillé</w:t>
            </w:r>
            <w:proofErr w:type="spellEnd"/>
          </w:p>
        </w:tc>
        <w:tc>
          <w:tcPr>
            <w:tcW w:w="0" w:type="auto"/>
            <w:hideMark/>
          </w:tcPr>
          <w:p w:rsidR="00790FC0" w:rsidRPr="00C826B9" w:rsidRDefault="00790FC0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790FC0" w:rsidRPr="00C826B9" w:rsidTr="00A94B2F">
        <w:trPr>
          <w:tblCellSpacing w:w="15" w:type="dxa"/>
        </w:trPr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r w:rsidRPr="00790FC0">
              <w:rPr>
                <w:rFonts w:ascii="Verdana" w:hAnsi="Verdana"/>
                <w:sz w:val="24"/>
                <w:szCs w:val="24"/>
              </w:rPr>
              <w:t>nous</w:t>
            </w:r>
          </w:p>
        </w:tc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avons</w:t>
            </w:r>
            <w:proofErr w:type="spellEnd"/>
          </w:p>
        </w:tc>
        <w:tc>
          <w:tcPr>
            <w:tcW w:w="0" w:type="auto"/>
            <w:hideMark/>
          </w:tcPr>
          <w:p w:rsidR="00790FC0" w:rsidRPr="00790FC0" w:rsidRDefault="00790FC0" w:rsidP="009942F9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travaillé</w:t>
            </w:r>
            <w:proofErr w:type="spellEnd"/>
          </w:p>
        </w:tc>
        <w:tc>
          <w:tcPr>
            <w:tcW w:w="0" w:type="auto"/>
            <w:hideMark/>
          </w:tcPr>
          <w:p w:rsidR="00790FC0" w:rsidRPr="00C826B9" w:rsidRDefault="00790FC0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790FC0" w:rsidRPr="00C826B9" w:rsidTr="00A94B2F">
        <w:trPr>
          <w:tblCellSpacing w:w="15" w:type="dxa"/>
        </w:trPr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vous</w:t>
            </w:r>
            <w:proofErr w:type="spellEnd"/>
          </w:p>
        </w:tc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avez</w:t>
            </w:r>
            <w:proofErr w:type="spellEnd"/>
          </w:p>
        </w:tc>
        <w:tc>
          <w:tcPr>
            <w:tcW w:w="0" w:type="auto"/>
            <w:hideMark/>
          </w:tcPr>
          <w:p w:rsidR="00790FC0" w:rsidRPr="00790FC0" w:rsidRDefault="00790FC0" w:rsidP="009942F9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travaillé</w:t>
            </w:r>
            <w:proofErr w:type="spellEnd"/>
          </w:p>
        </w:tc>
        <w:tc>
          <w:tcPr>
            <w:tcW w:w="0" w:type="auto"/>
            <w:hideMark/>
          </w:tcPr>
          <w:p w:rsidR="00790FC0" w:rsidRPr="00C826B9" w:rsidRDefault="00790FC0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790FC0" w:rsidRPr="00C826B9" w:rsidTr="00A94B2F">
        <w:trPr>
          <w:tblCellSpacing w:w="15" w:type="dxa"/>
        </w:trPr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ils</w:t>
            </w:r>
            <w:proofErr w:type="spellEnd"/>
          </w:p>
        </w:tc>
        <w:tc>
          <w:tcPr>
            <w:tcW w:w="0" w:type="auto"/>
            <w:hideMark/>
          </w:tcPr>
          <w:p w:rsidR="00790FC0" w:rsidRPr="00790FC0" w:rsidRDefault="00790FC0" w:rsidP="00790FC0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ont</w:t>
            </w:r>
            <w:proofErr w:type="spellEnd"/>
          </w:p>
        </w:tc>
        <w:tc>
          <w:tcPr>
            <w:tcW w:w="0" w:type="auto"/>
            <w:hideMark/>
          </w:tcPr>
          <w:p w:rsidR="00790FC0" w:rsidRPr="00790FC0" w:rsidRDefault="00790FC0" w:rsidP="009942F9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790FC0">
              <w:rPr>
                <w:rFonts w:ascii="Verdana" w:hAnsi="Verdana"/>
                <w:sz w:val="24"/>
                <w:szCs w:val="24"/>
              </w:rPr>
              <w:t>travaillé</w:t>
            </w:r>
            <w:proofErr w:type="spellEnd"/>
          </w:p>
        </w:tc>
        <w:tc>
          <w:tcPr>
            <w:tcW w:w="0" w:type="auto"/>
            <w:hideMark/>
          </w:tcPr>
          <w:p w:rsidR="00790FC0" w:rsidRPr="00C826B9" w:rsidRDefault="00790FC0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</w:tbl>
    <w:p w:rsidR="00790FC0" w:rsidRDefault="00790FC0" w:rsidP="00790FC0">
      <w:pPr>
        <w:rPr>
          <w:rFonts w:ascii="Verdana" w:hAnsi="Verdana"/>
        </w:rPr>
      </w:pPr>
    </w:p>
    <w:p w:rsidR="00790FC0" w:rsidRDefault="00790FC0" w:rsidP="00790FC0">
      <w:pPr>
        <w:rPr>
          <w:rFonts w:ascii="Verdana" w:hAnsi="Verdana"/>
        </w:rPr>
      </w:pPr>
    </w:p>
    <w:p w:rsidR="00790FC0" w:rsidRDefault="00790FC0" w:rsidP="00790FC0">
      <w:pPr>
        <w:rPr>
          <w:rFonts w:ascii="Verdana" w:hAnsi="Verdana"/>
        </w:rPr>
      </w:pPr>
    </w:p>
    <w:p w:rsidR="00790FC0" w:rsidRDefault="00790FC0" w:rsidP="00790FC0"/>
    <w:p w:rsidR="00790FC0" w:rsidRDefault="00790FC0" w:rsidP="00790FC0"/>
    <w:tbl>
      <w:tblPr>
        <w:tblW w:w="13878" w:type="dxa"/>
        <w:tblInd w:w="-702" w:type="dxa"/>
        <w:tblLook w:val="04A0"/>
      </w:tblPr>
      <w:tblGrid>
        <w:gridCol w:w="3183"/>
        <w:gridCol w:w="2487"/>
        <w:gridCol w:w="2610"/>
        <w:gridCol w:w="5598"/>
      </w:tblGrid>
      <w:tr w:rsidR="00790FC0" w:rsidRPr="00FA0881" w:rsidTr="002A1522">
        <w:trPr>
          <w:trHeight w:val="378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A94B2F">
            <w:pPr>
              <w:pStyle w:val="NoSpacing"/>
              <w:rPr>
                <w:rFonts w:ascii="Verdana" w:hAnsi="Verdana"/>
                <w:b/>
              </w:rPr>
            </w:pPr>
          </w:p>
        </w:tc>
        <w:tc>
          <w:tcPr>
            <w:tcW w:w="2487" w:type="dxa"/>
          </w:tcPr>
          <w:p w:rsidR="00790FC0" w:rsidRPr="00790FC0" w:rsidRDefault="00790FC0" w:rsidP="00A94B2F">
            <w:pPr>
              <w:pStyle w:val="NoSpacing"/>
              <w:rPr>
                <w:rFonts w:ascii="Verdana" w:hAnsi="Verdana"/>
                <w:b/>
                <w:bCs/>
                <w:color w:val="333333"/>
              </w:rPr>
            </w:pPr>
          </w:p>
        </w:tc>
        <w:tc>
          <w:tcPr>
            <w:tcW w:w="2610" w:type="dxa"/>
          </w:tcPr>
          <w:p w:rsidR="00790FC0" w:rsidRPr="00790FC0" w:rsidRDefault="00790FC0" w:rsidP="00A94B2F">
            <w:pPr>
              <w:pStyle w:val="NoSpacing"/>
              <w:rPr>
                <w:rFonts w:ascii="Verdana" w:hAnsi="Verdana"/>
                <w:b/>
                <w:bCs/>
                <w:color w:val="333333"/>
              </w:rPr>
            </w:pPr>
          </w:p>
        </w:tc>
        <w:tc>
          <w:tcPr>
            <w:tcW w:w="5598" w:type="dxa"/>
          </w:tcPr>
          <w:p w:rsidR="00790FC0" w:rsidRPr="00790FC0" w:rsidRDefault="00790FC0" w:rsidP="00A94B2F">
            <w:pPr>
              <w:pStyle w:val="NoSpacing"/>
              <w:rPr>
                <w:rFonts w:ascii="Verdana" w:hAnsi="Verdana"/>
                <w:b/>
                <w:bCs/>
                <w:color w:val="333333"/>
              </w:rPr>
            </w:pP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A94B2F">
            <w:pPr>
              <w:pStyle w:val="NoSpacing"/>
              <w:rPr>
                <w:rFonts w:ascii="Verdana" w:hAnsi="Verdana"/>
              </w:rPr>
            </w:pPr>
            <w:r w:rsidRPr="00790FC0">
              <w:rPr>
                <w:rFonts w:ascii="Verdana" w:hAnsi="Verdana"/>
                <w:b/>
              </w:rPr>
              <w:t>aimer</w:t>
            </w:r>
            <w:r>
              <w:rPr>
                <w:rFonts w:ascii="Verdana" w:hAnsi="Verdana"/>
                <w:b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Pr="002A152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hAnsi="Verdana"/>
              </w:rPr>
              <w:t>aim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  <w:p w:rsidR="00790FC0" w:rsidRPr="00790FC0" w:rsidRDefault="00790FC0" w:rsidP="00A94B2F">
            <w:pPr>
              <w:pStyle w:val="NoSpacing"/>
              <w:rPr>
                <w:rFonts w:ascii="Verdana" w:hAnsi="Verdana"/>
                <w:color w:val="0000FF"/>
                <w:u w:val="single"/>
              </w:rPr>
            </w:pPr>
          </w:p>
        </w:tc>
        <w:tc>
          <w:tcPr>
            <w:tcW w:w="2487" w:type="dxa"/>
          </w:tcPr>
          <w:p w:rsidR="00790FC0" w:rsidRPr="00790FC0" w:rsidRDefault="00790FC0" w:rsidP="00790FC0">
            <w:pPr>
              <w:pStyle w:val="NoSpacing"/>
              <w:ind w:firstLine="219"/>
              <w:rPr>
                <w:rFonts w:ascii="Verdana" w:hAnsi="Verdana"/>
                <w:b/>
                <w:bCs/>
                <w:color w:val="333333"/>
              </w:rPr>
            </w:pPr>
            <w:r w:rsidRPr="00790FC0">
              <w:rPr>
                <w:rFonts w:ascii="Verdana" w:hAnsi="Verdana"/>
              </w:rPr>
              <w:t>like</w:t>
            </w:r>
            <w:r>
              <w:rPr>
                <w:rFonts w:ascii="Verdana" w:hAnsi="Verdana"/>
              </w:rPr>
              <w:t>d,</w:t>
            </w:r>
            <w:r w:rsidRPr="00790FC0">
              <w:rPr>
                <w:rFonts w:ascii="Verdana" w:hAnsi="Verdana"/>
              </w:rPr>
              <w:t xml:space="preserve"> love</w:t>
            </w:r>
            <w:r>
              <w:rPr>
                <w:rFonts w:ascii="Verdana" w:hAnsi="Verdana"/>
              </w:rPr>
              <w:t>d</w:t>
            </w:r>
          </w:p>
        </w:tc>
        <w:tc>
          <w:tcPr>
            <w:tcW w:w="2610" w:type="dxa"/>
          </w:tcPr>
          <w:p w:rsidR="00790FC0" w:rsidRPr="002A1522" w:rsidRDefault="00790FC0" w:rsidP="00790FC0">
            <w:pPr>
              <w:pStyle w:val="NoSpacing"/>
              <w:rPr>
                <w:rFonts w:ascii="Verdana" w:hAnsi="Verdana"/>
                <w:bCs/>
                <w:color w:val="333333"/>
              </w:rPr>
            </w:pPr>
            <w:r w:rsidRPr="00790FC0">
              <w:rPr>
                <w:rFonts w:ascii="Verdana" w:hAnsi="Verdana"/>
                <w:b/>
                <w:bCs/>
                <w:color w:val="333333"/>
              </w:rPr>
              <w:t>laver</w:t>
            </w:r>
            <w:r w:rsidRPr="00790FC0">
              <w:rPr>
                <w:rFonts w:ascii="Verdana" w:hAnsi="Verdana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="002A1522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hAnsi="Verdana"/>
                <w:bCs/>
                <w:color w:val="333333"/>
              </w:rPr>
              <w:t>lav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A94B2F">
            <w:pPr>
              <w:pStyle w:val="NoSpacing"/>
              <w:rPr>
                <w:rFonts w:ascii="Verdana" w:hAnsi="Verdana"/>
                <w:b/>
                <w:bCs/>
                <w:color w:val="333333"/>
              </w:rPr>
            </w:pPr>
            <w:r w:rsidRPr="00790FC0">
              <w:rPr>
                <w:rFonts w:ascii="Verdana" w:hAnsi="Verdana"/>
                <w:color w:val="333333"/>
              </w:rPr>
              <w:t>wash</w:t>
            </w:r>
            <w:r>
              <w:rPr>
                <w:rFonts w:ascii="Verdana" w:hAnsi="Verdana"/>
                <w:color w:val="333333"/>
              </w:rPr>
              <w:t>ed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2A1522" w:rsidRDefault="002A1522" w:rsidP="00790FC0">
            <w:pPr>
              <w:spacing w:after="0" w:line="240" w:lineRule="auto"/>
              <w:ind w:firstLineChars="12" w:firstLine="26"/>
              <w:rPr>
                <w:rFonts w:ascii="Verdana" w:eastAsia="Times New Roman" w:hAnsi="Verdana" w:cs="Calibri"/>
                <w:color w:val="000000" w:themeColor="text1"/>
              </w:rPr>
            </w:pPr>
            <w:r>
              <w:rPr>
                <w:rFonts w:ascii="Verdana" w:hAnsi="Verdana"/>
              </w:rPr>
              <w:t xml:space="preserve">* </w:t>
            </w:r>
            <w:hyperlink r:id="rId17" w:history="1">
              <w:r w:rsidR="00790FC0" w:rsidRPr="00790FC0">
                <w:rPr>
                  <w:rFonts w:ascii="Verdana" w:eastAsia="Times New Roman" w:hAnsi="Verdana" w:cs="Calibri"/>
                  <w:b/>
                  <w:color w:val="000000" w:themeColor="text1"/>
                </w:rPr>
                <w:t>arriver</w:t>
              </w:r>
            </w:hyperlink>
            <w:r w:rsidR="00790FC0">
              <w:rPr>
                <w:rFonts w:ascii="Verdana" w:hAnsi="Verdana"/>
              </w:rPr>
              <w:t xml:space="preserve"> </w:t>
            </w:r>
            <w:r w:rsidR="00790FC0"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="00790FC0" w:rsidRPr="002A1522">
              <w:rPr>
                <w:rFonts w:ascii="Verdana" w:eastAsia="Times New Roman" w:hAnsi="Verdana" w:cs="Times New Roman"/>
                <w:bCs/>
                <w:color w:val="333333"/>
              </w:rPr>
              <w:t xml:space="preserve"> </w:t>
            </w:r>
            <w:proofErr w:type="spellStart"/>
            <w:r w:rsidRPr="002A1522">
              <w:rPr>
                <w:rFonts w:ascii="Verdana" w:eastAsia="Times New Roman" w:hAnsi="Verdana" w:cs="Times New Roman"/>
                <w:bCs/>
                <w:color w:val="333333"/>
              </w:rPr>
              <w:t>arriv</w:t>
            </w:r>
            <w:r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Cs/>
                <w:color w:val="333333"/>
              </w:rPr>
              <w:t>arrived</w:t>
            </w:r>
            <w:r>
              <w:rPr>
                <w:rFonts w:ascii="Verdana" w:eastAsia="Times New Roman" w:hAnsi="Verdana" w:cs="Calibri"/>
                <w:bCs/>
                <w:color w:val="333333"/>
              </w:rPr>
              <w:t xml:space="preserve">, </w:t>
            </w:r>
            <w:r w:rsidRPr="00790FC0">
              <w:rPr>
                <w:rFonts w:ascii="Verdana" w:eastAsia="Times New Roman" w:hAnsi="Verdana" w:cs="Calibri"/>
                <w:bCs/>
                <w:color w:val="333333"/>
              </w:rPr>
              <w:t>happen</w:t>
            </w:r>
            <w:r>
              <w:rPr>
                <w:rFonts w:ascii="Verdana" w:eastAsia="Times New Roman" w:hAnsi="Verdana" w:cs="Calibri"/>
                <w:bCs/>
                <w:color w:val="333333"/>
              </w:rPr>
              <w:t>ed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manger</w:t>
            </w:r>
            <w:r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mang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at</w:t>
            </w:r>
            <w:r>
              <w:rPr>
                <w:rFonts w:ascii="Verdana" w:eastAsia="Times New Roman" w:hAnsi="Verdana" w:cs="Calibri"/>
                <w:color w:val="333333"/>
              </w:rPr>
              <w:t>e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chanter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chant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>
              <w:rPr>
                <w:rFonts w:ascii="Verdana" w:eastAsia="Times New Roman" w:hAnsi="Verdana" w:cs="Calibri"/>
                <w:color w:val="333333"/>
              </w:rPr>
              <w:t>sa</w:t>
            </w:r>
            <w:r w:rsidRPr="00790FC0">
              <w:rPr>
                <w:rFonts w:ascii="Verdana" w:eastAsia="Times New Roman" w:hAnsi="Verdana" w:cs="Calibri"/>
                <w:color w:val="333333"/>
              </w:rPr>
              <w:t>ng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nager</w:t>
            </w:r>
            <w:proofErr w:type="spellEnd"/>
            <w:r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Pr="002A1522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nag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>
              <w:rPr>
                <w:rFonts w:ascii="Verdana" w:eastAsia="Times New Roman" w:hAnsi="Verdana" w:cs="Calibri"/>
                <w:color w:val="333333"/>
              </w:rPr>
              <w:t>swa</w:t>
            </w:r>
            <w:r w:rsidRPr="00790FC0">
              <w:rPr>
                <w:rFonts w:ascii="Verdana" w:eastAsia="Times New Roman" w:hAnsi="Verdana" w:cs="Calibri"/>
                <w:color w:val="333333"/>
              </w:rPr>
              <w:t>m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19BD" w:rsidP="00790FC0">
            <w:pPr>
              <w:spacing w:after="0" w:line="240" w:lineRule="auto"/>
              <w:rPr>
                <w:rFonts w:ascii="Verdana" w:eastAsia="Times New Roman" w:hAnsi="Verdana" w:cs="Calibri"/>
                <w:color w:val="000000" w:themeColor="text1"/>
              </w:rPr>
            </w:pPr>
            <w:hyperlink r:id="rId18" w:history="1">
              <w:proofErr w:type="spellStart"/>
              <w:r w:rsidR="00790FC0" w:rsidRPr="00790FC0">
                <w:rPr>
                  <w:rFonts w:ascii="Verdana" w:eastAsia="Times New Roman" w:hAnsi="Verdana" w:cs="Calibri"/>
                  <w:b/>
                  <w:color w:val="000000" w:themeColor="text1"/>
                </w:rPr>
                <w:t>chercher</w:t>
              </w:r>
              <w:proofErr w:type="spellEnd"/>
              <w:r w:rsidR="00790FC0" w:rsidRPr="00790FC0">
                <w:rPr>
                  <w:rFonts w:ascii="Verdana" w:eastAsia="Times New Roman" w:hAnsi="Verdana" w:cs="Calibri"/>
                  <w:color w:val="000000" w:themeColor="text1"/>
                </w:rPr>
                <w:t xml:space="preserve"> </w:t>
              </w:r>
              <w:r w:rsidR="00790FC0" w:rsidRPr="00C826B9">
                <w:rPr>
                  <w:rFonts w:ascii="Times New Roman" w:eastAsia="Times New Roman" w:hAnsi="Times New Roman" w:cs="Times New Roman"/>
                  <w:b/>
                  <w:bCs/>
                  <w:color w:val="333333"/>
                  <w:sz w:val="20"/>
                  <w:szCs w:val="20"/>
                </w:rPr>
                <w:t>→</w:t>
              </w:r>
            </w:hyperlink>
            <w:r w:rsidR="00790FC0">
              <w:rPr>
                <w:rFonts w:ascii="Verdana" w:hAnsi="Verdana"/>
              </w:rPr>
              <w:t xml:space="preserve"> </w:t>
            </w:r>
            <w:proofErr w:type="spellStart"/>
            <w:r w:rsidR="002A1522" w:rsidRPr="002A1522">
              <w:rPr>
                <w:rFonts w:ascii="Verdana" w:hAnsi="Verdana"/>
              </w:rPr>
              <w:t>cherch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Cs/>
                <w:color w:val="333333"/>
              </w:rPr>
              <w:t>look</w:t>
            </w:r>
            <w:r>
              <w:rPr>
                <w:rFonts w:ascii="Verdana" w:eastAsia="Times New Roman" w:hAnsi="Verdana" w:cs="Calibri"/>
                <w:bCs/>
                <w:color w:val="333333"/>
              </w:rPr>
              <w:t>ed</w:t>
            </w:r>
            <w:r w:rsidRPr="00790FC0">
              <w:rPr>
                <w:rFonts w:ascii="Verdana" w:eastAsia="Times New Roman" w:hAnsi="Verdana" w:cs="Calibri"/>
                <w:bCs/>
                <w:color w:val="333333"/>
              </w:rPr>
              <w:t xml:space="preserve"> for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ind w:leftChars="-8" w:hangingChars="8" w:hanging="18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parler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="002A1522" w:rsidRPr="002A152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parl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talk</w:t>
            </w:r>
            <w:r>
              <w:rPr>
                <w:rFonts w:ascii="Verdana" w:eastAsia="Times New Roman" w:hAnsi="Verdana" w:cs="Calibri"/>
                <w:color w:val="333333"/>
              </w:rPr>
              <w:t>ed</w:t>
            </w:r>
            <w:r w:rsidRPr="00790FC0">
              <w:rPr>
                <w:rFonts w:ascii="Verdana" w:eastAsia="Times New Roman" w:hAnsi="Verdana" w:cs="Calibri"/>
                <w:color w:val="333333"/>
              </w:rPr>
              <w:t>, to sp</w:t>
            </w:r>
            <w:r>
              <w:rPr>
                <w:rFonts w:ascii="Verdana" w:eastAsia="Times New Roman" w:hAnsi="Verdana" w:cs="Calibri"/>
                <w:color w:val="333333"/>
              </w:rPr>
              <w:t>oke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commencer</w:t>
            </w:r>
            <w:r>
              <w:rPr>
                <w:rFonts w:ascii="Verdana" w:eastAsia="Times New Roman" w:hAnsi="Verdana" w:cs="Calibri"/>
                <w:b/>
                <w:bCs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="002A1522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commenc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hAnsi="Verdana"/>
              </w:rPr>
            </w:pPr>
            <w:r>
              <w:rPr>
                <w:rFonts w:ascii="Verdana" w:eastAsia="Times New Roman" w:hAnsi="Verdana" w:cs="Calibri"/>
                <w:color w:val="333333"/>
              </w:rPr>
              <w:t>bega</w:t>
            </w:r>
            <w:r w:rsidRPr="00790FC0">
              <w:rPr>
                <w:rFonts w:ascii="Verdana" w:eastAsia="Times New Roman" w:hAnsi="Verdana" w:cs="Calibri"/>
                <w:color w:val="333333"/>
              </w:rPr>
              <w:t>n</w:t>
            </w:r>
          </w:p>
        </w:tc>
        <w:tc>
          <w:tcPr>
            <w:tcW w:w="2610" w:type="dxa"/>
          </w:tcPr>
          <w:p w:rsidR="00790FC0" w:rsidRPr="00790FC0" w:rsidRDefault="002A1522" w:rsidP="00790FC0">
            <w:pPr>
              <w:spacing w:after="0" w:line="240" w:lineRule="auto"/>
              <w:rPr>
                <w:rFonts w:ascii="Verdana" w:eastAsia="Times New Roman" w:hAnsi="Verdana" w:cs="Calibri"/>
                <w:color w:val="000000" w:themeColor="text1"/>
              </w:rPr>
            </w:pPr>
            <w:r>
              <w:rPr>
                <w:rFonts w:ascii="Verdana" w:hAnsi="Verdana"/>
              </w:rPr>
              <w:t xml:space="preserve">* </w:t>
            </w:r>
            <w:hyperlink r:id="rId19" w:history="1">
              <w:r w:rsidR="00790FC0" w:rsidRPr="00790FC0">
                <w:rPr>
                  <w:rFonts w:ascii="Verdana" w:eastAsia="Times New Roman" w:hAnsi="Verdana" w:cs="Calibri"/>
                  <w:b/>
                  <w:color w:val="000000" w:themeColor="text1"/>
                </w:rPr>
                <w:t>passer</w:t>
              </w:r>
              <w:r w:rsidR="00790FC0">
                <w:rPr>
                  <w:rFonts w:ascii="Verdana" w:eastAsia="Times New Roman" w:hAnsi="Verdana" w:cs="Calibri"/>
                  <w:color w:val="000000" w:themeColor="text1"/>
                </w:rPr>
                <w:t xml:space="preserve"> </w:t>
              </w:r>
              <w:r w:rsidR="00790FC0" w:rsidRPr="00C826B9">
                <w:rPr>
                  <w:rFonts w:ascii="Times New Roman" w:eastAsia="Times New Roman" w:hAnsi="Times New Roman" w:cs="Times New Roman"/>
                  <w:b/>
                  <w:bCs/>
                  <w:color w:val="333333"/>
                  <w:sz w:val="20"/>
                  <w:szCs w:val="20"/>
                </w:rPr>
                <w:t>→</w:t>
              </w:r>
              <w:r w:rsidR="00790FC0">
                <w:rPr>
                  <w:rFonts w:ascii="Times New Roman" w:eastAsia="Times New Roman" w:hAnsi="Times New Roman" w:cs="Times New Roman"/>
                  <w:b/>
                  <w:bCs/>
                  <w:color w:val="333333"/>
                  <w:sz w:val="20"/>
                  <w:szCs w:val="20"/>
                </w:rPr>
                <w:t xml:space="preserve"> </w:t>
              </w:r>
            </w:hyperlink>
            <w:r>
              <w:rPr>
                <w:rFonts w:ascii="Verdana" w:hAnsi="Verdana"/>
              </w:rPr>
              <w:t xml:space="preserve"> </w:t>
            </w:r>
            <w:r w:rsidRPr="002A1522">
              <w:rPr>
                <w:rFonts w:ascii="Verdana" w:hAnsi="Verdana"/>
              </w:rPr>
              <w:t>pass</w:t>
            </w:r>
            <w:r>
              <w:rPr>
                <w:rFonts w:ascii="Verdana" w:hAnsi="Verdana"/>
              </w:rPr>
              <w:t>é</w:t>
            </w:r>
          </w:p>
        </w:tc>
        <w:tc>
          <w:tcPr>
            <w:tcW w:w="5598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hAnsi="Verdana"/>
              </w:rPr>
            </w:pPr>
            <w:r w:rsidRPr="00790FC0">
              <w:rPr>
                <w:rFonts w:ascii="Verdana" w:hAnsi="Verdana"/>
              </w:rPr>
              <w:t>pass</w:t>
            </w:r>
            <w:r>
              <w:rPr>
                <w:rFonts w:ascii="Verdana" w:hAnsi="Verdana"/>
              </w:rPr>
              <w:t>ed, spent</w:t>
            </w:r>
            <w:r w:rsidRPr="00790FC0">
              <w:rPr>
                <w:rFonts w:ascii="Verdana" w:hAnsi="Verdana"/>
              </w:rPr>
              <w:t xml:space="preserve"> (time)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ind w:firstLineChars="12" w:firstLine="26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danser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dans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hAnsi="Verdana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dance</w:t>
            </w:r>
            <w:r>
              <w:rPr>
                <w:rFonts w:ascii="Verdana" w:eastAsia="Times New Roman" w:hAnsi="Verdana" w:cs="Calibri"/>
                <w:color w:val="333333"/>
              </w:rPr>
              <w:t>d</w:t>
            </w:r>
          </w:p>
        </w:tc>
        <w:tc>
          <w:tcPr>
            <w:tcW w:w="2610" w:type="dxa"/>
          </w:tcPr>
          <w:p w:rsidR="00790FC0" w:rsidRPr="00790FC0" w:rsidRDefault="007919BD" w:rsidP="00790FC0">
            <w:pPr>
              <w:spacing w:after="0" w:line="240" w:lineRule="auto"/>
              <w:rPr>
                <w:rFonts w:ascii="Verdana" w:eastAsia="Times New Roman" w:hAnsi="Verdana" w:cs="Calibri"/>
                <w:color w:val="000000" w:themeColor="text1"/>
              </w:rPr>
            </w:pPr>
            <w:hyperlink r:id="rId20" w:history="1">
              <w:proofErr w:type="spellStart"/>
              <w:r w:rsidR="00790FC0" w:rsidRPr="00790FC0">
                <w:rPr>
                  <w:rFonts w:ascii="Verdana" w:eastAsia="Times New Roman" w:hAnsi="Verdana" w:cs="Calibri"/>
                  <w:b/>
                  <w:color w:val="000000" w:themeColor="text1"/>
                </w:rPr>
                <w:t>penser</w:t>
              </w:r>
              <w:proofErr w:type="spellEnd"/>
              <w:r w:rsidR="00790FC0" w:rsidRPr="00790FC0">
                <w:rPr>
                  <w:rFonts w:ascii="Verdana" w:eastAsia="Times New Roman" w:hAnsi="Verdana" w:cs="Calibri"/>
                  <w:color w:val="000000" w:themeColor="text1"/>
                </w:rPr>
                <w:t xml:space="preserve"> </w:t>
              </w:r>
              <w:r w:rsidR="00790FC0" w:rsidRPr="00C826B9">
                <w:rPr>
                  <w:rFonts w:ascii="Times New Roman" w:eastAsia="Times New Roman" w:hAnsi="Times New Roman" w:cs="Times New Roman"/>
                  <w:b/>
                  <w:bCs/>
                  <w:color w:val="333333"/>
                  <w:sz w:val="20"/>
                  <w:szCs w:val="20"/>
                </w:rPr>
                <w:t>→</w:t>
              </w:r>
              <w:r w:rsidR="00790FC0">
                <w:rPr>
                  <w:rFonts w:ascii="Times New Roman" w:eastAsia="Times New Roman" w:hAnsi="Times New Roman" w:cs="Times New Roman"/>
                  <w:b/>
                  <w:bCs/>
                  <w:color w:val="333333"/>
                  <w:sz w:val="20"/>
                  <w:szCs w:val="20"/>
                </w:rPr>
                <w:t xml:space="preserve"> </w:t>
              </w:r>
            </w:hyperlink>
            <w:r w:rsidR="00790FC0">
              <w:rPr>
                <w:rFonts w:ascii="Verdana" w:hAnsi="Verdana"/>
              </w:rPr>
              <w:t xml:space="preserve"> </w:t>
            </w:r>
            <w:proofErr w:type="spellStart"/>
            <w:r w:rsidR="002A1522" w:rsidRPr="002A1522">
              <w:rPr>
                <w:rFonts w:ascii="Verdana" w:hAnsi="Verdana"/>
              </w:rPr>
              <w:t>pens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hAnsi="Verdana"/>
              </w:rPr>
            </w:pPr>
            <w:r w:rsidRPr="00790FC0">
              <w:rPr>
                <w:rFonts w:ascii="Verdana" w:hAnsi="Verdana"/>
              </w:rPr>
              <w:t>th</w:t>
            </w:r>
            <w:r>
              <w:rPr>
                <w:rFonts w:ascii="Verdana" w:hAnsi="Verdana"/>
              </w:rPr>
              <w:t>ought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ind w:firstLineChars="12" w:firstLine="26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demander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Pr="002A152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demand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ask</w:t>
            </w:r>
            <w:r>
              <w:rPr>
                <w:rFonts w:ascii="Verdana" w:eastAsia="Times New Roman" w:hAnsi="Verdana" w:cs="Calibri"/>
                <w:color w:val="333333"/>
              </w:rPr>
              <w:t>ed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for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porter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port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>
              <w:rPr>
                <w:rFonts w:ascii="Verdana" w:eastAsia="Times New Roman" w:hAnsi="Verdana" w:cs="Calibri"/>
                <w:color w:val="333333"/>
              </w:rPr>
              <w:t>wore,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>
              <w:rPr>
                <w:rFonts w:ascii="Verdana" w:eastAsia="Times New Roman" w:hAnsi="Verdana" w:cs="Calibri"/>
                <w:color w:val="333333"/>
              </w:rPr>
              <w:t>carried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ind w:firstLineChars="12" w:firstLine="26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dépenser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Pr="002A152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dépens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>
              <w:rPr>
                <w:rFonts w:ascii="Verdana" w:eastAsia="Times New Roman" w:hAnsi="Verdana" w:cs="Calibri"/>
                <w:color w:val="333333"/>
              </w:rPr>
              <w:t>spent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(money)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regarder</w:t>
            </w:r>
            <w:proofErr w:type="spellEnd"/>
            <w:r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Pr="002A152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regard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watch</w:t>
            </w:r>
            <w:r>
              <w:rPr>
                <w:rFonts w:ascii="Verdana" w:eastAsia="Times New Roman" w:hAnsi="Verdana" w:cs="Calibri"/>
                <w:color w:val="333333"/>
              </w:rPr>
              <w:t xml:space="preserve">ed, </w:t>
            </w:r>
            <w:r w:rsidRPr="00790FC0">
              <w:rPr>
                <w:rFonts w:ascii="Verdana" w:eastAsia="Times New Roman" w:hAnsi="Verdana" w:cs="Calibri"/>
                <w:color w:val="333333"/>
              </w:rPr>
              <w:t>look</w:t>
            </w:r>
            <w:r>
              <w:rPr>
                <w:rFonts w:ascii="Verdana" w:eastAsia="Times New Roman" w:hAnsi="Verdana" w:cs="Calibri"/>
                <w:color w:val="333333"/>
              </w:rPr>
              <w:t>ed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at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ind w:firstLineChars="12" w:firstLine="26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détester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Pr="002A152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détest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hate</w:t>
            </w:r>
            <w:r>
              <w:rPr>
                <w:rFonts w:ascii="Verdana" w:eastAsia="Times New Roman" w:hAnsi="Verdana" w:cs="Calibri"/>
                <w:color w:val="333333"/>
              </w:rPr>
              <w:t>d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ind w:leftChars="-8" w:hangingChars="8" w:hanging="18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rêver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="002A1522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rêv</w:t>
            </w:r>
            <w:r w:rsidR="002A1522" w:rsidRP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dream</w:t>
            </w:r>
            <w:r>
              <w:rPr>
                <w:rFonts w:ascii="Verdana" w:eastAsia="Times New Roman" w:hAnsi="Verdana" w:cs="Calibri"/>
                <w:color w:val="333333"/>
              </w:rPr>
              <w:t>t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donner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donn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hAnsi="Verdana"/>
              </w:rPr>
            </w:pPr>
            <w:r>
              <w:rPr>
                <w:rFonts w:ascii="Verdana" w:eastAsia="Times New Roman" w:hAnsi="Verdana" w:cs="Calibri"/>
                <w:color w:val="333333"/>
              </w:rPr>
              <w:t>ga</w:t>
            </w:r>
            <w:r w:rsidRPr="00790FC0">
              <w:rPr>
                <w:rFonts w:ascii="Verdana" w:eastAsia="Times New Roman" w:hAnsi="Verdana" w:cs="Calibri"/>
                <w:color w:val="333333"/>
              </w:rPr>
              <w:t>ve</w:t>
            </w:r>
          </w:p>
        </w:tc>
        <w:tc>
          <w:tcPr>
            <w:tcW w:w="2610" w:type="dxa"/>
          </w:tcPr>
          <w:p w:rsidR="00790FC0" w:rsidRPr="00790FC0" w:rsidRDefault="007919BD" w:rsidP="00790FC0">
            <w:pPr>
              <w:spacing w:after="0" w:line="240" w:lineRule="auto"/>
              <w:rPr>
                <w:rFonts w:ascii="Verdana" w:eastAsia="Times New Roman" w:hAnsi="Verdana" w:cs="Calibri"/>
                <w:color w:val="000000" w:themeColor="text1"/>
              </w:rPr>
            </w:pPr>
            <w:hyperlink r:id="rId21" w:history="1">
              <w:proofErr w:type="spellStart"/>
              <w:r w:rsidR="00790FC0" w:rsidRPr="00790FC0">
                <w:rPr>
                  <w:rFonts w:ascii="Verdana" w:eastAsia="Times New Roman" w:hAnsi="Verdana" w:cs="Calibri"/>
                  <w:b/>
                  <w:color w:val="000000" w:themeColor="text1"/>
                </w:rPr>
                <w:t>sembler</w:t>
              </w:r>
              <w:proofErr w:type="spellEnd"/>
              <w:r w:rsidR="00790FC0" w:rsidRPr="00790FC0">
                <w:rPr>
                  <w:rFonts w:ascii="Verdana" w:eastAsia="Times New Roman" w:hAnsi="Verdana" w:cs="Calibri"/>
                  <w:color w:val="000000" w:themeColor="text1"/>
                </w:rPr>
                <w:t xml:space="preserve"> </w:t>
              </w:r>
            </w:hyperlink>
            <w:r w:rsidR="00790FC0"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="002A1522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Times New Roman"/>
                <w:bCs/>
                <w:color w:val="333333"/>
              </w:rPr>
              <w:t>sembl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hAnsi="Verdana"/>
              </w:rPr>
            </w:pPr>
            <w:r w:rsidRPr="00790FC0">
              <w:rPr>
                <w:rFonts w:ascii="Verdana" w:hAnsi="Verdana"/>
              </w:rPr>
              <w:t>seem</w:t>
            </w:r>
            <w:r>
              <w:rPr>
                <w:rFonts w:ascii="Verdana" w:hAnsi="Verdana"/>
              </w:rPr>
              <w:t>ed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ind w:firstLineChars="12" w:firstLine="26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écouter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Times New Roman"/>
                <w:bCs/>
                <w:color w:val="333333"/>
              </w:rPr>
              <w:t>écout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listen</w:t>
            </w:r>
            <w:r>
              <w:rPr>
                <w:rFonts w:ascii="Verdana" w:eastAsia="Times New Roman" w:hAnsi="Verdana" w:cs="Calibri"/>
                <w:color w:val="333333"/>
              </w:rPr>
              <w:t>ed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to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ind w:leftChars="-8" w:hangingChars="8" w:hanging="18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skier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ski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ski</w:t>
            </w:r>
            <w:r>
              <w:rPr>
                <w:rFonts w:ascii="Verdana" w:eastAsia="Times New Roman" w:hAnsi="Verdana" w:cs="Calibri"/>
                <w:color w:val="333333"/>
              </w:rPr>
              <w:t>ed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2A1522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étudier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="002A1522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étudi</w:t>
            </w:r>
            <w:r w:rsidR="002A1522">
              <w:rPr>
                <w:rFonts w:ascii="Verdana" w:eastAsia="Times New Roman" w:hAnsi="Verdana" w:cs="Calibri"/>
                <w:bCs/>
                <w:color w:val="333333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stud</w:t>
            </w:r>
            <w:r>
              <w:rPr>
                <w:rFonts w:ascii="Verdana" w:eastAsia="Times New Roman" w:hAnsi="Verdana" w:cs="Calibri"/>
                <w:color w:val="333333"/>
              </w:rPr>
              <w:t>ied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travailler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Pr="002A152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travaill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work</w:t>
            </w:r>
            <w:r>
              <w:rPr>
                <w:rFonts w:ascii="Verdana" w:eastAsia="Times New Roman" w:hAnsi="Verdana" w:cs="Calibri"/>
                <w:color w:val="333333"/>
              </w:rPr>
              <w:t>ed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fermer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ferm</w:t>
            </w:r>
            <w:r w:rsidR="002A1522">
              <w:rPr>
                <w:rFonts w:ascii="Verdana" w:eastAsia="Times New Roman" w:hAnsi="Verdana" w:cs="Calibri"/>
                <w:bCs/>
                <w:color w:val="333333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>
              <w:rPr>
                <w:rFonts w:ascii="Verdana" w:eastAsia="Times New Roman" w:hAnsi="Verdana" w:cs="Calibri"/>
                <w:color w:val="333333"/>
              </w:rPr>
              <w:t>c</w:t>
            </w:r>
            <w:r w:rsidRPr="00790FC0">
              <w:rPr>
                <w:rFonts w:ascii="Verdana" w:eastAsia="Times New Roman" w:hAnsi="Verdana" w:cs="Calibri"/>
                <w:color w:val="333333"/>
              </w:rPr>
              <w:t>lose</w:t>
            </w:r>
            <w:r>
              <w:rPr>
                <w:rFonts w:ascii="Verdana" w:eastAsia="Times New Roman" w:hAnsi="Verdana" w:cs="Calibri"/>
                <w:color w:val="333333"/>
              </w:rPr>
              <w:t>d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ind w:leftChars="-8" w:hangingChars="8" w:hanging="18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trouver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trouv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Cs/>
                <w:color w:val="333333"/>
              </w:rPr>
              <w:t>found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goûter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goût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taste</w:t>
            </w:r>
            <w:r>
              <w:rPr>
                <w:rFonts w:ascii="Verdana" w:eastAsia="Times New Roman" w:hAnsi="Verdana" w:cs="Calibri"/>
                <w:color w:val="333333"/>
              </w:rPr>
              <w:t>d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visiter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 w:rsidR="002A1522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visit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color w:val="333333"/>
              </w:rPr>
              <w:t>visit</w:t>
            </w:r>
            <w:r>
              <w:rPr>
                <w:rFonts w:ascii="Verdana" w:eastAsia="Times New Roman" w:hAnsi="Verdana" w:cs="Calibri"/>
                <w:color w:val="333333"/>
              </w:rPr>
              <w:t>ed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(a place)</w:t>
            </w:r>
          </w:p>
        </w:tc>
      </w:tr>
      <w:tr w:rsidR="00790FC0" w:rsidRPr="00FA0881" w:rsidTr="00CE7E5E">
        <w:trPr>
          <w:trHeight w:val="432"/>
        </w:trPr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790FC0" w:rsidRPr="00790FC0" w:rsidRDefault="007919BD" w:rsidP="00790FC0">
            <w:pPr>
              <w:spacing w:after="0" w:line="240" w:lineRule="auto"/>
              <w:rPr>
                <w:rFonts w:ascii="Verdana" w:eastAsia="Times New Roman" w:hAnsi="Verdana" w:cs="Calibri"/>
                <w:color w:val="000000" w:themeColor="text1"/>
              </w:rPr>
            </w:pPr>
            <w:hyperlink r:id="rId22" w:history="1">
              <w:proofErr w:type="spellStart"/>
              <w:r w:rsidR="00790FC0" w:rsidRPr="00790FC0">
                <w:rPr>
                  <w:rFonts w:ascii="Verdana" w:eastAsia="Times New Roman" w:hAnsi="Verdana" w:cs="Calibri"/>
                  <w:b/>
                  <w:color w:val="000000" w:themeColor="text1"/>
                </w:rPr>
                <w:t>jouer</w:t>
              </w:r>
              <w:proofErr w:type="spellEnd"/>
              <w:r w:rsidR="00790FC0" w:rsidRPr="00790FC0">
                <w:rPr>
                  <w:rFonts w:ascii="Verdana" w:eastAsia="Times New Roman" w:hAnsi="Verdana" w:cs="Calibri"/>
                  <w:b/>
                  <w:color w:val="000000" w:themeColor="text1"/>
                </w:rPr>
                <w:t xml:space="preserve"> </w:t>
              </w:r>
              <w:r w:rsidR="00790FC0" w:rsidRPr="00C826B9">
                <w:rPr>
                  <w:rFonts w:ascii="Times New Roman" w:eastAsia="Times New Roman" w:hAnsi="Times New Roman" w:cs="Times New Roman"/>
                  <w:b/>
                  <w:bCs/>
                  <w:color w:val="333333"/>
                  <w:sz w:val="20"/>
                  <w:szCs w:val="20"/>
                </w:rPr>
                <w:t>→</w:t>
              </w:r>
              <w:r w:rsidR="00790FC0">
                <w:rPr>
                  <w:rFonts w:ascii="Times New Roman" w:eastAsia="Times New Roman" w:hAnsi="Times New Roman" w:cs="Times New Roman"/>
                  <w:b/>
                  <w:bCs/>
                  <w:color w:val="333333"/>
                  <w:sz w:val="20"/>
                  <w:szCs w:val="20"/>
                </w:rPr>
                <w:t xml:space="preserve"> </w:t>
              </w:r>
            </w:hyperlink>
            <w:r w:rsidR="00790FC0">
              <w:rPr>
                <w:rFonts w:ascii="Verdana" w:hAnsi="Verdana"/>
              </w:rPr>
              <w:t xml:space="preserve"> </w:t>
            </w:r>
            <w:proofErr w:type="spellStart"/>
            <w:r w:rsidR="002A1522" w:rsidRPr="002A1522">
              <w:rPr>
                <w:rFonts w:ascii="Verdana" w:hAnsi="Verdana"/>
              </w:rPr>
              <w:t>jou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2487" w:type="dxa"/>
          </w:tcPr>
          <w:p w:rsidR="00790FC0" w:rsidRPr="00790FC0" w:rsidRDefault="00790FC0" w:rsidP="00A94B2F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Cs/>
                <w:color w:val="333333"/>
              </w:rPr>
            </w:pPr>
            <w:r w:rsidRPr="00790FC0">
              <w:rPr>
                <w:rFonts w:ascii="Verdana" w:eastAsia="Times New Roman" w:hAnsi="Verdana" w:cs="Calibri"/>
                <w:bCs/>
                <w:color w:val="333333"/>
              </w:rPr>
              <w:t>played</w:t>
            </w:r>
          </w:p>
        </w:tc>
        <w:tc>
          <w:tcPr>
            <w:tcW w:w="2610" w:type="dxa"/>
          </w:tcPr>
          <w:p w:rsidR="00790FC0" w:rsidRPr="00790FC0" w:rsidRDefault="00790FC0" w:rsidP="00790FC0">
            <w:pPr>
              <w:spacing w:after="0" w:line="240" w:lineRule="auto"/>
              <w:ind w:leftChars="-8" w:hangingChars="8" w:hanging="18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790FC0">
              <w:rPr>
                <w:rFonts w:ascii="Verdana" w:eastAsia="Times New Roman" w:hAnsi="Verdana" w:cs="Calibri"/>
                <w:b/>
                <w:bCs/>
                <w:color w:val="333333"/>
              </w:rPr>
              <w:t>voler</w:t>
            </w:r>
            <w:proofErr w:type="spellEnd"/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C826B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>→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Pr="00790FC0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proofErr w:type="spellStart"/>
            <w:r w:rsidR="002A1522" w:rsidRPr="002A1522">
              <w:rPr>
                <w:rFonts w:ascii="Verdana" w:eastAsia="Times New Roman" w:hAnsi="Verdana" w:cs="Calibri"/>
                <w:bCs/>
                <w:color w:val="333333"/>
              </w:rPr>
              <w:t>vol</w:t>
            </w:r>
            <w:r w:rsidR="002A1522">
              <w:rPr>
                <w:rFonts w:ascii="Verdana" w:hAnsi="Verdana"/>
              </w:rPr>
              <w:t>é</w:t>
            </w:r>
            <w:proofErr w:type="spellEnd"/>
          </w:p>
        </w:tc>
        <w:tc>
          <w:tcPr>
            <w:tcW w:w="5598" w:type="dxa"/>
          </w:tcPr>
          <w:p w:rsidR="00790FC0" w:rsidRPr="00790FC0" w:rsidRDefault="00790FC0" w:rsidP="00790FC0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>
              <w:rPr>
                <w:rFonts w:ascii="Verdana" w:eastAsia="Times New Roman" w:hAnsi="Verdana" w:cs="Calibri"/>
                <w:color w:val="333333"/>
              </w:rPr>
              <w:t>flew, stole</w:t>
            </w:r>
          </w:p>
        </w:tc>
      </w:tr>
      <w:tr w:rsidR="002A1522" w:rsidRPr="00FA0881" w:rsidTr="00CE7E5E">
        <w:trPr>
          <w:trHeight w:val="432"/>
        </w:trPr>
        <w:tc>
          <w:tcPr>
            <w:tcW w:w="13878" w:type="dxa"/>
            <w:gridSpan w:val="4"/>
            <w:shd w:val="clear" w:color="auto" w:fill="auto"/>
            <w:noWrap/>
            <w:vAlign w:val="bottom"/>
            <w:hideMark/>
          </w:tcPr>
          <w:p w:rsidR="002A1522" w:rsidRPr="002A1522" w:rsidRDefault="002A1522" w:rsidP="002A1522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color w:val="333333"/>
              </w:rPr>
            </w:pPr>
            <w:r>
              <w:rPr>
                <w:rFonts w:ascii="Verdana" w:eastAsia="Times New Roman" w:hAnsi="Verdana" w:cs="Calibri"/>
                <w:b/>
                <w:color w:val="333333"/>
              </w:rPr>
              <w:t xml:space="preserve">* </w:t>
            </w:r>
            <w:r>
              <w:rPr>
                <w:rFonts w:ascii="Verdana" w:eastAsia="Times New Roman" w:hAnsi="Verdana" w:cs="Calibri"/>
                <w:color w:val="333333"/>
              </w:rPr>
              <w:t xml:space="preserve">auxiliary verb is </w:t>
            </w:r>
            <w:proofErr w:type="spellStart"/>
            <w:r>
              <w:rPr>
                <w:rFonts w:ascii="Verdana" w:eastAsia="Times New Roman" w:hAnsi="Verdana" w:cs="Calibri"/>
                <w:color w:val="333333"/>
              </w:rPr>
              <w:t>être</w:t>
            </w:r>
            <w:proofErr w:type="spellEnd"/>
          </w:p>
        </w:tc>
      </w:tr>
    </w:tbl>
    <w:p w:rsidR="00790FC0" w:rsidRPr="00527A02" w:rsidRDefault="00790FC0" w:rsidP="00790FC0">
      <w:pPr>
        <w:rPr>
          <w:rFonts w:ascii="Verdana" w:hAnsi="Verdana"/>
        </w:rPr>
      </w:pPr>
    </w:p>
    <w:p w:rsidR="00FA0881" w:rsidRDefault="00FA0881"/>
    <w:sectPr w:rsidR="00FA0881" w:rsidSect="00640F68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D48" w:rsidRDefault="00C10D48" w:rsidP="00790FC0">
      <w:pPr>
        <w:spacing w:after="0" w:line="240" w:lineRule="auto"/>
      </w:pPr>
      <w:r>
        <w:separator/>
      </w:r>
    </w:p>
  </w:endnote>
  <w:endnote w:type="continuationSeparator" w:id="0">
    <w:p w:rsidR="00C10D48" w:rsidRDefault="00C10D48" w:rsidP="0079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D48" w:rsidRDefault="00C10D48" w:rsidP="00790FC0">
      <w:pPr>
        <w:spacing w:after="0" w:line="240" w:lineRule="auto"/>
      </w:pPr>
      <w:r>
        <w:separator/>
      </w:r>
    </w:p>
  </w:footnote>
  <w:footnote w:type="continuationSeparator" w:id="0">
    <w:p w:rsidR="00C10D48" w:rsidRDefault="00C10D48" w:rsidP="0079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FC0" w:rsidRPr="00FA0881" w:rsidRDefault="00790FC0" w:rsidP="00790FC0">
    <w:pPr>
      <w:jc w:val="center"/>
      <w:rPr>
        <w:rFonts w:ascii="Verdana" w:eastAsia="Times New Roman" w:hAnsi="Verdana" w:cs="Times New Roman"/>
        <w:color w:val="333333"/>
      </w:rPr>
    </w:pPr>
    <w:r w:rsidRPr="00FA0881">
      <w:rPr>
        <w:rFonts w:ascii="Verdana" w:eastAsia="Times New Roman" w:hAnsi="Verdana" w:cs="Times New Roman"/>
        <w:b/>
        <w:bCs/>
        <w:color w:val="333333"/>
      </w:rPr>
      <w:t>French regular -ER verb conjugations</w:t>
    </w:r>
  </w:p>
  <w:p w:rsidR="00790FC0" w:rsidRDefault="00790FC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881"/>
    <w:rsid w:val="001820CD"/>
    <w:rsid w:val="002A1522"/>
    <w:rsid w:val="00640F68"/>
    <w:rsid w:val="00790FC0"/>
    <w:rsid w:val="007919BD"/>
    <w:rsid w:val="008D2CB7"/>
    <w:rsid w:val="009942F9"/>
    <w:rsid w:val="00BA37AF"/>
    <w:rsid w:val="00C10D48"/>
    <w:rsid w:val="00CE7E5E"/>
    <w:rsid w:val="00E73DC6"/>
    <w:rsid w:val="00FA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0881"/>
    <w:rPr>
      <w:color w:val="3366CC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9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0FC0"/>
  </w:style>
  <w:style w:type="paragraph" w:styleId="Footer">
    <w:name w:val="footer"/>
    <w:basedOn w:val="Normal"/>
    <w:link w:val="FooterChar"/>
    <w:uiPriority w:val="99"/>
    <w:semiHidden/>
    <w:unhideWhenUsed/>
    <w:rsid w:val="0079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0FC0"/>
  </w:style>
  <w:style w:type="paragraph" w:styleId="NoSpacing">
    <w:name w:val="No Spacing"/>
    <w:uiPriority w:val="1"/>
    <w:qFormat/>
    <w:rsid w:val="00790F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0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0530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7229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4788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ench.about.com/od/verb_conjugations/a/donner.htm" TargetMode="External"/><Relationship Id="rId13" Type="http://schemas.openxmlformats.org/officeDocument/2006/relationships/hyperlink" Target="http://french.about.com/od/grammar/a/penser.htm" TargetMode="External"/><Relationship Id="rId18" Type="http://schemas.openxmlformats.org/officeDocument/2006/relationships/hyperlink" Target="http://french.about.com/od/grammar/a/chercher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french.about.com/od/grammar/a/sembler.htm" TargetMode="External"/><Relationship Id="rId7" Type="http://schemas.openxmlformats.org/officeDocument/2006/relationships/hyperlink" Target="http://french.about.com/od/verb_conjugations/a/parler.htm" TargetMode="External"/><Relationship Id="rId12" Type="http://schemas.openxmlformats.org/officeDocument/2006/relationships/hyperlink" Target="http://french.about.com/od/grammar/a/passer.htm" TargetMode="External"/><Relationship Id="rId17" Type="http://schemas.openxmlformats.org/officeDocument/2006/relationships/hyperlink" Target="http://french.about.com/od/grammar/a/arriver.htm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french.about.com/od/grammar/ss/subjectpronouns.htm" TargetMode="External"/><Relationship Id="rId20" Type="http://schemas.openxmlformats.org/officeDocument/2006/relationships/hyperlink" Target="http://french.about.com/od/grammar/a/penser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french.about.com/od/grammar/ss/subjectpronouns.htm" TargetMode="External"/><Relationship Id="rId11" Type="http://schemas.openxmlformats.org/officeDocument/2006/relationships/hyperlink" Target="http://french.about.com/od/grammar/a/chercher.htm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french.about.com/od/grammar/a/jouer.htm" TargetMode="External"/><Relationship Id="rId23" Type="http://schemas.openxmlformats.org/officeDocument/2006/relationships/header" Target="header1.xml"/><Relationship Id="rId10" Type="http://schemas.openxmlformats.org/officeDocument/2006/relationships/hyperlink" Target="http://french.about.com/od/grammar/a/arriver.htm" TargetMode="External"/><Relationship Id="rId19" Type="http://schemas.openxmlformats.org/officeDocument/2006/relationships/hyperlink" Target="http://french.about.com/od/grammar/a/passer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french.about.com/od/verb_conjugations/a/visiter.htm" TargetMode="External"/><Relationship Id="rId14" Type="http://schemas.openxmlformats.org/officeDocument/2006/relationships/hyperlink" Target="http://french.about.com/od/grammar/a/sembler.htm" TargetMode="External"/><Relationship Id="rId22" Type="http://schemas.openxmlformats.org/officeDocument/2006/relationships/hyperlink" Target="http://french.about.com/od/grammar/a/joue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5</cp:revision>
  <cp:lastPrinted>2012-03-15T13:10:00Z</cp:lastPrinted>
  <dcterms:created xsi:type="dcterms:W3CDTF">2012-03-14T20:11:00Z</dcterms:created>
  <dcterms:modified xsi:type="dcterms:W3CDTF">2012-03-15T13:10:00Z</dcterms:modified>
</cp:coreProperties>
</file>